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6" w:rsidRDefault="00181B8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-17145</wp:posOffset>
            </wp:positionV>
            <wp:extent cx="5940425" cy="8848725"/>
            <wp:effectExtent l="19050" t="0" r="3175" b="0"/>
            <wp:wrapSquare wrapText="bothSides"/>
            <wp:docPr id="1" name="Рисунок 1" descr="F:\Программы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B86" w:rsidRDefault="00181B86"/>
    <w:p w:rsidR="00181B86" w:rsidRPr="00181B86" w:rsidRDefault="00181B86" w:rsidP="00181B86">
      <w:pPr>
        <w:suppressAutoHyphens/>
        <w:autoSpaceDE w:val="0"/>
        <w:autoSpaceDN w:val="0"/>
        <w:adjustRightInd w:val="0"/>
        <w:ind w:left="-85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 ЗАПИСКА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Художественно – эстетическое направление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1B86">
        <w:rPr>
          <w:rFonts w:ascii="Times New Roman" w:eastAsia="Times New Roman" w:hAnsi="Times New Roman" w:cs="Times New Roman"/>
          <w:sz w:val="28"/>
          <w:lang w:eastAsia="ar-SA"/>
        </w:rPr>
        <w:t xml:space="preserve">Программа «Умелые ручки» разработана для занятий с учащимися 1 - 4 классов во второй половине дня в соответствии с новыми требованиями ФГОС начального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181B86" w:rsidRPr="00181B86" w:rsidRDefault="00181B86" w:rsidP="00181B86">
      <w:pPr>
        <w:shd w:val="clear" w:color="auto" w:fill="FFFFFF"/>
        <w:tabs>
          <w:tab w:val="left" w:pos="9072"/>
        </w:tabs>
        <w:suppressAutoHyphens/>
        <w:spacing w:after="0" w:line="240" w:lineRule="auto"/>
        <w:ind w:left="-851" w:right="-28" w:firstLine="284"/>
        <w:jc w:val="both"/>
        <w:rPr>
          <w:rFonts w:ascii="Times New Roman" w:eastAsia="Times New Roman" w:hAnsi="Times New Roman" w:cs="Times New Roman"/>
          <w:iCs/>
          <w:spacing w:val="-13"/>
          <w:sz w:val="28"/>
          <w:lang w:eastAsia="ar-SA"/>
        </w:rPr>
      </w:pPr>
      <w:r w:rsidRPr="00181B86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  <w:t xml:space="preserve">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181B86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  <w:t>креативного</w:t>
      </w:r>
      <w:proofErr w:type="spellEnd"/>
      <w:r w:rsidRPr="00181B86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181B86" w:rsidRPr="00181B86" w:rsidRDefault="00181B86" w:rsidP="00181B86">
      <w:pPr>
        <w:shd w:val="clear" w:color="auto" w:fill="FFFFFF"/>
        <w:suppressAutoHyphens/>
        <w:spacing w:after="0" w:line="240" w:lineRule="auto"/>
        <w:ind w:left="-851" w:right="-28" w:firstLine="284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  <w:t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181B86" w:rsidRPr="00181B86" w:rsidRDefault="00181B86" w:rsidP="00181B8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81B86" w:rsidRPr="00181B86" w:rsidRDefault="00181B86" w:rsidP="00181B8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Особенности    возрастной    группы   учащихся начальных классов: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181B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Возраст детей и их психологические особен</w:t>
      </w:r>
      <w:r w:rsidRPr="00181B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softHyphen/>
        <w:t>ности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потребность, настойчивое стремление стать школьником: познавательная потребность, выражающаяся в желании приобретать новые знания;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Ведущие виды деятельности: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игра в ее наиболее развернутой форме: предметная, сюжетно-ролевая, драматизация. </w:t>
      </w:r>
      <w:proofErr w:type="gramStart"/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Ролевая игра выступает как деятельность, в которой происходит </w:t>
      </w: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ориентация ребенка в самых общих, в самых основных сферах человеческой деятельности;</w:t>
      </w:r>
      <w:proofErr w:type="gramEnd"/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81B86" w:rsidRPr="00181B86" w:rsidRDefault="00181B86" w:rsidP="00181B86">
      <w:pPr>
        <w:shd w:val="clear" w:color="auto" w:fill="FFFFFF"/>
        <w:suppressAutoHyphens/>
        <w:spacing w:after="0" w:line="240" w:lineRule="auto"/>
        <w:ind w:left="-851" w:right="-28" w:firstLine="284"/>
        <w:jc w:val="center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ar-SA"/>
        </w:rPr>
        <w:t>Актуальность программы.</w:t>
      </w: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eastAsia="Calibri" w:hAnsi="Times New Roman" w:cs="Times New Roman"/>
          <w:sz w:val="28"/>
          <w:szCs w:val="28"/>
        </w:rPr>
      </w:pPr>
      <w:r w:rsidRPr="00181B86">
        <w:rPr>
          <w:rFonts w:ascii="Times New Roman" w:eastAsia="Calibri" w:hAnsi="Times New Roman" w:cs="Times New Roman"/>
          <w:sz w:val="28"/>
          <w:szCs w:val="28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явно недостаточно для развития детского творчества. Улучшить ситуацию можно за счет проведения кружковой работы. </w:t>
      </w:r>
      <w:r w:rsidRPr="00181B86">
        <w:rPr>
          <w:rFonts w:ascii="Times New Roman" w:eastAsia="Calibri" w:hAnsi="Times New Roman" w:cs="Times New Roman"/>
          <w:sz w:val="28"/>
          <w:szCs w:val="28"/>
        </w:rPr>
        <w:br/>
        <w:t xml:space="preserve"> 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eastAsia="Calibri" w:hAnsi="Times New Roman" w:cs="Times New Roman"/>
          <w:sz w:val="28"/>
          <w:szCs w:val="28"/>
        </w:rPr>
      </w:pPr>
      <w:r w:rsidRPr="00181B86">
        <w:rPr>
          <w:rFonts w:ascii="Times New Roman" w:eastAsia="Calibri" w:hAnsi="Times New Roman" w:cs="Times New Roman"/>
          <w:sz w:val="28"/>
          <w:szCs w:val="28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eastAsia="Calibri" w:hAnsi="Times New Roman" w:cs="Times New Roman"/>
          <w:sz w:val="28"/>
          <w:szCs w:val="28"/>
        </w:rPr>
      </w:pPr>
      <w:r w:rsidRPr="00181B86">
        <w:rPr>
          <w:rFonts w:ascii="Times New Roman" w:eastAsia="Calibri" w:hAnsi="Times New Roman" w:cs="Times New Roman"/>
          <w:sz w:val="28"/>
          <w:szCs w:val="28"/>
        </w:rPr>
        <w:t>Программа «Умелые ручки»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eastAsia="Calibri" w:hAnsi="Times New Roman" w:cs="Times New Roman"/>
          <w:sz w:val="28"/>
          <w:szCs w:val="28"/>
        </w:rPr>
      </w:pPr>
      <w:r w:rsidRPr="00181B86">
        <w:rPr>
          <w:rFonts w:ascii="Times New Roman" w:eastAsia="Calibri" w:hAnsi="Times New Roman" w:cs="Times New Roman"/>
          <w:sz w:val="28"/>
          <w:szCs w:val="28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eastAsia="Calibri" w:hAnsi="Times New Roman" w:cs="Times New Roman"/>
          <w:sz w:val="28"/>
        </w:rPr>
        <w:t>Данная программа позволяет создать условия для самореализации  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 w:firstLine="284"/>
        <w:rPr>
          <w:rFonts w:ascii="Times New Roman" w:eastAsia="Calibri" w:hAnsi="Times New Roman" w:cs="Times New Roman"/>
          <w:sz w:val="28"/>
          <w:szCs w:val="28"/>
        </w:rPr>
      </w:pPr>
      <w:r w:rsidRPr="00181B86">
        <w:rPr>
          <w:rFonts w:ascii="Times New Roman" w:eastAsia="Calibri" w:hAnsi="Times New Roman" w:cs="Times New Roman"/>
          <w:b/>
          <w:bCs/>
          <w:sz w:val="28"/>
        </w:rPr>
        <w:t>Цель</w:t>
      </w:r>
      <w:r w:rsidRPr="00181B86">
        <w:rPr>
          <w:rFonts w:ascii="Times New Roman" w:eastAsia="Calibri" w:hAnsi="Times New Roman" w:cs="Times New Roman"/>
          <w:sz w:val="28"/>
          <w:szCs w:val="28"/>
        </w:rPr>
        <w:t xml:space="preserve"> программы творческого объединения «Умелые ручки»: развитие творческих способностей ребёнка, проявляющего интерес к техническому и художественному творчеству и желание трудиться. </w:t>
      </w: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B86" w:rsidRPr="00181B86" w:rsidRDefault="00181B86" w:rsidP="00181B86">
      <w:pPr>
        <w:suppressAutoHyphens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задачи:</w:t>
      </w:r>
    </w:p>
    <w:p w:rsidR="00181B86" w:rsidRPr="00181B86" w:rsidRDefault="00181B86" w:rsidP="00181B8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учащихся, свободно наблюдать и фантазировать;</w:t>
      </w:r>
    </w:p>
    <w:p w:rsidR="00181B86" w:rsidRPr="00181B86" w:rsidRDefault="00181B86" w:rsidP="00181B8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 изготавливать поделки и сувениры с использованием различных материалов: бумаги, картона, пластилина, бисера, бросового и природного материала;</w:t>
      </w:r>
    </w:p>
    <w:p w:rsidR="00181B86" w:rsidRPr="00181B86" w:rsidRDefault="00181B86" w:rsidP="00181B8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учить выполнять работу коллективно, развивать проектные способности младших школьников;</w:t>
      </w:r>
    </w:p>
    <w:p w:rsidR="00181B86" w:rsidRPr="00181B86" w:rsidRDefault="00181B86" w:rsidP="00181B8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трудовых навыков, планирование, контроль и самооценка собственной деятельности;</w:t>
      </w:r>
    </w:p>
    <w:p w:rsidR="00181B86" w:rsidRPr="00181B86" w:rsidRDefault="00181B86" w:rsidP="00181B8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эстетического вкуса, чувства прекрасного, гордость за свой выполненный труд.</w:t>
      </w:r>
    </w:p>
    <w:p w:rsidR="00181B86" w:rsidRPr="00181B86" w:rsidRDefault="00181B86" w:rsidP="00181B8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lang w:eastAsia="ar-SA"/>
        </w:rPr>
        <w:t>научить детей основным техникам изготовления поделок;</w:t>
      </w:r>
    </w:p>
    <w:p w:rsidR="00181B86" w:rsidRPr="00181B86" w:rsidRDefault="00181B86" w:rsidP="00181B8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lang w:eastAsia="ar-SA"/>
        </w:rPr>
        <w:t>воспитывать трудолюбие, бережное отношение к окружающим, самостоятельность и аккуратность;</w:t>
      </w:r>
    </w:p>
    <w:p w:rsidR="00181B86" w:rsidRPr="00181B86" w:rsidRDefault="00181B86" w:rsidP="00181B8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lang w:eastAsia="ar-SA"/>
        </w:rPr>
        <w:t>привить интерес к народному искусству;</w:t>
      </w:r>
    </w:p>
    <w:p w:rsidR="00181B86" w:rsidRPr="00181B86" w:rsidRDefault="00181B86" w:rsidP="00181B8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B86">
        <w:rPr>
          <w:rFonts w:ascii="Times New Roman" w:eastAsia="Times New Roman" w:hAnsi="Times New Roman" w:cs="Times New Roman"/>
          <w:sz w:val="28"/>
          <w:lang w:eastAsia="ar-SA"/>
        </w:rPr>
        <w:t>организовать участие детей в выставках, конкурсах, фестивалях детского творчества.</w:t>
      </w:r>
    </w:p>
    <w:p w:rsidR="00181B86" w:rsidRP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181B86" w:rsidRPr="00181B86" w:rsidRDefault="00181B86" w:rsidP="00181B86">
      <w:pPr>
        <w:suppressAutoHyphens/>
        <w:spacing w:after="0" w:line="360" w:lineRule="auto"/>
        <w:ind w:left="-85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1B86" w:rsidRPr="00181B86" w:rsidRDefault="00181B86" w:rsidP="00181B86">
      <w:pPr>
        <w:spacing w:after="0" w:line="24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181B86" w:rsidRPr="00181B86" w:rsidRDefault="00181B86" w:rsidP="00181B86">
      <w:pPr>
        <w:spacing w:after="0" w:line="24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81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1B86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181B86" w:rsidRPr="00181B86" w:rsidRDefault="00181B86" w:rsidP="00181B86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lastRenderedPageBreak/>
        <w:t>интерес к новым видам прикладного творчества, к новым способам самовыражения;</w:t>
      </w:r>
    </w:p>
    <w:p w:rsidR="00181B86" w:rsidRPr="00181B86" w:rsidRDefault="00181B86" w:rsidP="00181B86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181B86" w:rsidRPr="00181B86" w:rsidRDefault="00181B86" w:rsidP="00181B86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181B86" w:rsidRPr="00181B86" w:rsidRDefault="00181B86" w:rsidP="00181B86">
      <w:pPr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proofErr w:type="gramStart"/>
      <w:r w:rsidRPr="00181B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1B86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181B86" w:rsidRPr="00181B86" w:rsidRDefault="00181B86" w:rsidP="00181B86">
      <w:pPr>
        <w:numPr>
          <w:ilvl w:val="0"/>
          <w:numId w:val="9"/>
        </w:num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81B86" w:rsidRPr="00181B86" w:rsidRDefault="00181B86" w:rsidP="00181B86">
      <w:pPr>
        <w:numPr>
          <w:ilvl w:val="0"/>
          <w:numId w:val="9"/>
        </w:num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выраженной познавательной мотивации;</w:t>
      </w:r>
    </w:p>
    <w:p w:rsidR="00181B86" w:rsidRPr="00181B86" w:rsidRDefault="00181B86" w:rsidP="00181B86">
      <w:pPr>
        <w:numPr>
          <w:ilvl w:val="0"/>
          <w:numId w:val="9"/>
        </w:num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устойчивого интереса к новым способам познания.</w:t>
      </w:r>
    </w:p>
    <w:p w:rsidR="00181B86" w:rsidRPr="00181B86" w:rsidRDefault="00181B86" w:rsidP="00181B86">
      <w:pPr>
        <w:spacing w:after="0" w:line="240" w:lineRule="auto"/>
        <w:ind w:left="-502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81B86" w:rsidRPr="00181B86" w:rsidRDefault="00181B86" w:rsidP="00181B86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181B86" w:rsidRPr="00181B86" w:rsidRDefault="00181B86" w:rsidP="00181B86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181B86" w:rsidRPr="00181B86" w:rsidRDefault="00181B86" w:rsidP="00181B86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181B86" w:rsidRPr="00181B86" w:rsidRDefault="00181B86" w:rsidP="00181B86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181B86" w:rsidRPr="00181B86" w:rsidRDefault="00181B86" w:rsidP="00181B86">
      <w:pPr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81B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1B86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181B86" w:rsidRPr="00181B86" w:rsidRDefault="00181B86" w:rsidP="00181B86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181B86" w:rsidRPr="00181B86" w:rsidRDefault="00181B86" w:rsidP="00181B86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самостоятельно находить варианты решения творческой задачи.</w:t>
      </w:r>
    </w:p>
    <w:p w:rsidR="00181B86" w:rsidRPr="00181B86" w:rsidRDefault="00181B86" w:rsidP="00181B86">
      <w:pPr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Учащиеся смогут: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181B86" w:rsidRPr="00181B86" w:rsidRDefault="00181B86" w:rsidP="00181B8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контролировать действия партнёра.</w:t>
      </w:r>
    </w:p>
    <w:p w:rsidR="00181B86" w:rsidRPr="00181B86" w:rsidRDefault="00181B86" w:rsidP="00181B86">
      <w:pPr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81B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1B86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181B86" w:rsidRPr="00181B86" w:rsidRDefault="00181B86" w:rsidP="00181B86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181B86" w:rsidRPr="00181B86" w:rsidRDefault="00181B86" w:rsidP="00181B86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формой речи;</w:t>
      </w:r>
    </w:p>
    <w:p w:rsidR="00181B86" w:rsidRPr="00181B86" w:rsidRDefault="00181B86" w:rsidP="00181B86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</w:t>
      </w:r>
      <w:r w:rsidRPr="00181B86">
        <w:rPr>
          <w:rFonts w:ascii="Times New Roman" w:hAnsi="Times New Roman" w:cs="Times New Roman"/>
          <w:sz w:val="28"/>
          <w:szCs w:val="28"/>
        </w:rPr>
        <w:lastRenderedPageBreak/>
        <w:t>информационном пространстве, в т.ч. контролируемом пространстве Интернет;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высказываться в устной и письменной форме;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проводить сравнение, классификацию по разным критериям;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181B86" w:rsidRPr="00181B86" w:rsidRDefault="00181B86" w:rsidP="00181B8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строить рассуждения об объекте.</w:t>
      </w: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81B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1B86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181B86" w:rsidRPr="00181B86" w:rsidRDefault="00181B86" w:rsidP="00181B86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81B86" w:rsidRPr="00181B86" w:rsidRDefault="00181B86" w:rsidP="00181B86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181B86" w:rsidRPr="00181B86" w:rsidRDefault="00181B86" w:rsidP="00181B86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</w:t>
      </w:r>
      <w:r w:rsidRPr="00181B86">
        <w:t>.</w:t>
      </w:r>
    </w:p>
    <w:p w:rsidR="00181B86" w:rsidRP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Default="00181B86" w:rsidP="0018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181B86" w:rsidRPr="00181B86" w:rsidRDefault="00181B86" w:rsidP="00181B86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 xml:space="preserve">1.Введение. (1час). </w:t>
      </w:r>
    </w:p>
    <w:p w:rsidR="00181B86" w:rsidRPr="00181B86" w:rsidRDefault="00181B86" w:rsidP="00181B8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Беседа, ознакомление детей с особенностями занятий в кружке. </w:t>
      </w:r>
    </w:p>
    <w:p w:rsidR="00181B86" w:rsidRPr="00181B86" w:rsidRDefault="00181B86" w:rsidP="00181B8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Требования к поведению учащихся во время занятия. </w:t>
      </w:r>
    </w:p>
    <w:p w:rsidR="00181B86" w:rsidRPr="00181B86" w:rsidRDefault="00181B86" w:rsidP="00181B8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Соблюдение порядка на рабочем месте. </w:t>
      </w:r>
    </w:p>
    <w:p w:rsidR="00181B86" w:rsidRPr="00181B86" w:rsidRDefault="00181B86" w:rsidP="00181B8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Соблюдение правил по технике безопасности. </w:t>
      </w:r>
    </w:p>
    <w:p w:rsidR="00181B86" w:rsidRPr="00181B86" w:rsidRDefault="00181B86" w:rsidP="00181B8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Из истории происхождения  ножниц. Беседа.</w:t>
      </w:r>
    </w:p>
    <w:p w:rsidR="00181B86" w:rsidRPr="00181B86" w:rsidRDefault="00181B86" w:rsidP="00181B8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Рисование страны мастеров.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2.Работа с природным материалом. (2 часа).</w:t>
      </w:r>
    </w:p>
    <w:p w:rsidR="00181B86" w:rsidRPr="00181B86" w:rsidRDefault="00181B86" w:rsidP="00181B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Поделки из осенних листьев</w:t>
      </w:r>
      <w:r w:rsidRPr="00181B86">
        <w:rPr>
          <w:rFonts w:ascii="Times New Roman" w:hAnsi="Times New Roman" w:cs="Times New Roman"/>
          <w:b/>
          <w:sz w:val="28"/>
          <w:szCs w:val="28"/>
        </w:rPr>
        <w:t>.</w:t>
      </w:r>
    </w:p>
    <w:p w:rsidR="00181B86" w:rsidRPr="00181B86" w:rsidRDefault="00181B86" w:rsidP="00181B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Поделки из круп и семян.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 xml:space="preserve">3.Работа с бумагой и картоном. (8 часов). </w:t>
      </w:r>
    </w:p>
    <w:p w:rsidR="00181B86" w:rsidRPr="00181B86" w:rsidRDefault="00181B86" w:rsidP="00181B8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Рассказ «Из истории бумаги».</w:t>
      </w:r>
    </w:p>
    <w:p w:rsidR="00181B86" w:rsidRPr="00181B86" w:rsidRDefault="00181B86" w:rsidP="00181B8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Художественное моделирование из бумаги путем складывания. </w:t>
      </w:r>
    </w:p>
    <w:p w:rsidR="00181B86" w:rsidRPr="00181B86" w:rsidRDefault="00181B86" w:rsidP="00181B8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Изготовление поделок в технике оригами. </w:t>
      </w:r>
    </w:p>
    <w:p w:rsidR="00181B86" w:rsidRPr="00181B86" w:rsidRDefault="00181B86" w:rsidP="00181B8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Знакомство с аппликацией. Изготовление аппликаций по образцу.</w:t>
      </w:r>
    </w:p>
    <w:p w:rsidR="00181B86" w:rsidRPr="00181B86" w:rsidRDefault="00181B86" w:rsidP="00181B8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Изготовление поздравительных открыток по образцу. 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 xml:space="preserve">4.Работа с пластилином. (10 часов). </w:t>
      </w:r>
    </w:p>
    <w:p w:rsidR="00181B86" w:rsidRPr="00181B86" w:rsidRDefault="00181B86" w:rsidP="00181B8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Аппликация из пластилиновых жгутиков</w:t>
      </w:r>
      <w:r w:rsidRPr="00181B86">
        <w:rPr>
          <w:rFonts w:ascii="Times New Roman" w:hAnsi="Times New Roman" w:cs="Times New Roman"/>
          <w:b/>
          <w:sz w:val="28"/>
          <w:szCs w:val="28"/>
        </w:rPr>
        <w:t>.</w:t>
      </w:r>
    </w:p>
    <w:p w:rsidR="00181B86" w:rsidRPr="00181B86" w:rsidRDefault="00181B86" w:rsidP="00181B8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Аппликация из пластилиновых шариков.</w:t>
      </w:r>
    </w:p>
    <w:p w:rsidR="00181B86" w:rsidRPr="00181B86" w:rsidRDefault="00181B86" w:rsidP="00181B8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Лепка из пластилина</w:t>
      </w:r>
      <w:r w:rsidRPr="00181B86">
        <w:rPr>
          <w:rFonts w:ascii="Times New Roman" w:hAnsi="Times New Roman" w:cs="Times New Roman"/>
          <w:b/>
          <w:sz w:val="28"/>
          <w:szCs w:val="28"/>
        </w:rPr>
        <w:t>.</w:t>
      </w:r>
    </w:p>
    <w:p w:rsidR="00181B86" w:rsidRPr="00181B86" w:rsidRDefault="00181B86" w:rsidP="00181B8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Объемная картина из пластилина.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5.Работа с бисером. (4 часа).</w:t>
      </w:r>
    </w:p>
    <w:p w:rsidR="00181B86" w:rsidRPr="00181B86" w:rsidRDefault="00181B86" w:rsidP="00181B8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Рассказ из истории бисера.</w:t>
      </w:r>
    </w:p>
    <w:p w:rsidR="00181B86" w:rsidRPr="00181B86" w:rsidRDefault="00181B86" w:rsidP="00181B8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Чтение и составление простых  схем к бисерным изделиям.</w:t>
      </w:r>
    </w:p>
    <w:p w:rsidR="00181B86" w:rsidRPr="00181B86" w:rsidRDefault="00181B86" w:rsidP="00181B8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Украшение из бисера</w:t>
      </w:r>
      <w:r w:rsidRPr="00181B86">
        <w:rPr>
          <w:rFonts w:ascii="Times New Roman" w:hAnsi="Times New Roman" w:cs="Times New Roman"/>
          <w:b/>
          <w:sz w:val="28"/>
          <w:szCs w:val="28"/>
        </w:rPr>
        <w:t>.</w:t>
      </w:r>
    </w:p>
    <w:p w:rsidR="00181B86" w:rsidRPr="00181B86" w:rsidRDefault="00181B86" w:rsidP="00181B8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Поделки из бисера.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 xml:space="preserve"> 6.</w:t>
      </w:r>
      <w:r w:rsidRPr="00181B86">
        <w:rPr>
          <w:rFonts w:ascii="Times New Roman" w:hAnsi="Times New Roman" w:cs="Times New Roman"/>
          <w:b/>
          <w:sz w:val="28"/>
          <w:szCs w:val="28"/>
        </w:rPr>
        <w:t xml:space="preserve">Работа с бросовым материалом. (3  часа). </w:t>
      </w:r>
    </w:p>
    <w:p w:rsidR="00181B86" w:rsidRPr="00181B86" w:rsidRDefault="00181B86" w:rsidP="00181B8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Поделки из ватных дисков</w:t>
      </w:r>
      <w:r w:rsidRPr="00181B86">
        <w:rPr>
          <w:rFonts w:ascii="Times New Roman" w:hAnsi="Times New Roman" w:cs="Times New Roman"/>
          <w:b/>
          <w:sz w:val="28"/>
          <w:szCs w:val="28"/>
        </w:rPr>
        <w:t>.</w:t>
      </w:r>
    </w:p>
    <w:p w:rsidR="00181B86" w:rsidRPr="00181B86" w:rsidRDefault="00181B86" w:rsidP="00181B8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Поделки из пуговиц</w:t>
      </w:r>
      <w:r w:rsidRPr="00181B86">
        <w:rPr>
          <w:rFonts w:ascii="Times New Roman" w:hAnsi="Times New Roman" w:cs="Times New Roman"/>
          <w:b/>
          <w:sz w:val="28"/>
          <w:szCs w:val="28"/>
        </w:rPr>
        <w:t>.</w:t>
      </w:r>
    </w:p>
    <w:p w:rsidR="00181B86" w:rsidRPr="00181B86" w:rsidRDefault="00181B86" w:rsidP="00181B8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Поделки из пластика.</w:t>
      </w:r>
    </w:p>
    <w:p w:rsidR="00181B86" w:rsidRPr="00181B86" w:rsidRDefault="00181B86" w:rsidP="0018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7.Изобразительное искусство. (5 часов).</w:t>
      </w:r>
    </w:p>
    <w:p w:rsidR="00181B86" w:rsidRPr="00181B86" w:rsidRDefault="00181B86" w:rsidP="00181B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Рисование с помощью цифр.</w:t>
      </w:r>
    </w:p>
    <w:p w:rsidR="00181B86" w:rsidRPr="00181B86" w:rsidRDefault="00181B86" w:rsidP="00181B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Рисунки из круга.</w:t>
      </w:r>
    </w:p>
    <w:p w:rsidR="00181B86" w:rsidRPr="00181B86" w:rsidRDefault="00181B86" w:rsidP="00181B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sz w:val="28"/>
          <w:szCs w:val="28"/>
        </w:rPr>
        <w:t>Рисунки животных и растений.</w:t>
      </w: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</w:p>
    <w:p w:rsidR="00181B86" w:rsidRPr="00181B86" w:rsidRDefault="00181B86" w:rsidP="00181B86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t>8.Подведение итогов. (1 час)</w:t>
      </w:r>
      <w:proofErr w:type="gramStart"/>
      <w:r w:rsidRPr="00181B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1B86" w:rsidRPr="00181B86" w:rsidRDefault="00181B86" w:rsidP="0018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6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181B8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81B86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181B86" w:rsidRPr="00181B86" w:rsidRDefault="00181B86" w:rsidP="00181B86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709"/>
        <w:gridCol w:w="6380"/>
        <w:gridCol w:w="425"/>
        <w:gridCol w:w="709"/>
        <w:gridCol w:w="425"/>
        <w:gridCol w:w="1134"/>
        <w:gridCol w:w="283"/>
        <w:gridCol w:w="709"/>
      </w:tblGrid>
      <w:tr w:rsidR="00181B86" w:rsidRPr="00181B86" w:rsidTr="0044273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181B86" w:rsidRPr="00181B86" w:rsidTr="0044273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всего </w:t>
            </w:r>
          </w:p>
        </w:tc>
      </w:tr>
      <w:tr w:rsidR="00181B86" w:rsidRPr="00181B86" w:rsidTr="00442731">
        <w:trPr>
          <w:trHeight w:val="39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1.Введение.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Беседа, ознакомление детей с особенностями занятий в кружке.</w:t>
            </w:r>
          </w:p>
          <w:p w:rsidR="00181B86" w:rsidRPr="00181B86" w:rsidRDefault="00181B86" w:rsidP="00181B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Требования к поведению учащихся во время занятия.</w:t>
            </w:r>
          </w:p>
          <w:p w:rsidR="00181B86" w:rsidRPr="00181B86" w:rsidRDefault="00181B86" w:rsidP="00181B8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Соблюдение порядка на рабочем месте.</w:t>
            </w:r>
          </w:p>
          <w:p w:rsidR="00181B86" w:rsidRPr="00181B86" w:rsidRDefault="00181B86" w:rsidP="00181B8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 технике безопасности.</w:t>
            </w:r>
          </w:p>
          <w:p w:rsidR="00181B86" w:rsidRPr="00181B86" w:rsidRDefault="00181B86" w:rsidP="00181B8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Из истории происхождения  ножниц. Беседа.</w:t>
            </w:r>
          </w:p>
          <w:p w:rsidR="00181B86" w:rsidRPr="00181B86" w:rsidRDefault="00181B86" w:rsidP="00181B8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Рисование страны мастеров.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Работа с природным материалом. (2 часа).</w:t>
            </w:r>
          </w:p>
        </w:tc>
      </w:tr>
      <w:tr w:rsidR="00181B86" w:rsidRPr="00181B86" w:rsidTr="00442731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Поделки из осенних листьев.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Поделки из круп и семян.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rPr>
          <w:trHeight w:val="43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Работа с бумагой и картоном. (8 часов).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Рассказ «Из истории бумаги».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Художественное моделирование из бумаги путем складывания.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технике оригами.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Знакомство с аппликацией. Изготовление аппликаций по образцу.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по образцу.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181B86" w:rsidRPr="00181B86" w:rsidTr="00442731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Работа с пластилином. (10 часов).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пластилиновых жгутиков</w:t>
            </w:r>
            <w:r w:rsidRPr="00181B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tabs>
                <w:tab w:val="center" w:pos="671"/>
                <w:tab w:val="left" w:pos="127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0,5</w:t>
            </w: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пластилиновых шариков.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  <w:r w:rsidRPr="00181B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tabs>
                <w:tab w:val="center" w:pos="671"/>
                <w:tab w:val="left" w:pos="127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0,5</w:t>
            </w: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181B86" w:rsidRPr="00181B86" w:rsidTr="00442731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Объемная картина из пластилина.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181B86" w:rsidRPr="00181B86" w:rsidTr="00442731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Работа с бисером. (4 часа)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Рассказ из истории бисера.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простых  схем к бисерным изделиям.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Украшение из бисера</w:t>
            </w:r>
            <w:r w:rsidRPr="00181B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Поделки из бисера.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6. Работа с бросовым материалом. (3  часа).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Поделки из ватных дисков</w:t>
            </w:r>
            <w:r w:rsidRPr="00181B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Поделки из пуговиц</w:t>
            </w:r>
            <w:r w:rsidRPr="00181B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Поделки из пластика.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7.Изобразительное искусство. (5 часов).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цифр.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Рисунки из круга.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181B86" w:rsidRPr="00181B86" w:rsidTr="0044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81B86">
              <w:rPr>
                <w:rFonts w:ascii="Times New Roman" w:hAnsi="Times New Roman" w:cs="Times New Roman"/>
                <w:sz w:val="28"/>
                <w:szCs w:val="28"/>
              </w:rPr>
              <w:t>Рисунки животных и растений.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181B86" w:rsidRPr="00181B86" w:rsidTr="00442731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6" w:rsidRPr="00181B86" w:rsidRDefault="00181B86" w:rsidP="00181B86">
            <w:pPr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8.Подведение итогов. (1 час)</w:t>
            </w:r>
            <w:proofErr w:type="gramStart"/>
            <w:r w:rsidRPr="0018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</w:tr>
    </w:tbl>
    <w:p w:rsidR="00181B86" w:rsidRPr="00181B86" w:rsidRDefault="00181B86" w:rsidP="00181B86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A8" w:rsidRDefault="009804A8"/>
    <w:sectPr w:rsidR="009804A8" w:rsidSect="00181B8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86" w:rsidRDefault="00181B86" w:rsidP="00181B86">
      <w:pPr>
        <w:spacing w:after="0" w:line="240" w:lineRule="auto"/>
      </w:pPr>
      <w:r>
        <w:separator/>
      </w:r>
    </w:p>
  </w:endnote>
  <w:endnote w:type="continuationSeparator" w:id="0">
    <w:p w:rsidR="00181B86" w:rsidRDefault="00181B86" w:rsidP="0018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201"/>
      <w:docPartObj>
        <w:docPartGallery w:val="Page Numbers (Bottom of Page)"/>
        <w:docPartUnique/>
      </w:docPartObj>
    </w:sdtPr>
    <w:sdtContent>
      <w:p w:rsidR="00181B86" w:rsidRDefault="00181B8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1B86" w:rsidRDefault="00181B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86" w:rsidRDefault="00181B86" w:rsidP="00181B86">
      <w:pPr>
        <w:spacing w:after="0" w:line="240" w:lineRule="auto"/>
      </w:pPr>
      <w:r>
        <w:separator/>
      </w:r>
    </w:p>
  </w:footnote>
  <w:footnote w:type="continuationSeparator" w:id="0">
    <w:p w:rsidR="00181B86" w:rsidRDefault="00181B86" w:rsidP="0018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899"/>
    <w:multiLevelType w:val="hybridMultilevel"/>
    <w:tmpl w:val="433CA7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D21748"/>
    <w:multiLevelType w:val="hybridMultilevel"/>
    <w:tmpl w:val="B150B8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34D01FF"/>
    <w:multiLevelType w:val="hybridMultilevel"/>
    <w:tmpl w:val="966C3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7757BBE"/>
    <w:multiLevelType w:val="hybridMultilevel"/>
    <w:tmpl w:val="0DF015C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0CD4084"/>
    <w:multiLevelType w:val="hybridMultilevel"/>
    <w:tmpl w:val="A13E31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40E1DEB"/>
    <w:multiLevelType w:val="hybridMultilevel"/>
    <w:tmpl w:val="FF422E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651447E"/>
    <w:multiLevelType w:val="hybridMultilevel"/>
    <w:tmpl w:val="ACAA6F7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F05B6"/>
    <w:multiLevelType w:val="hybridMultilevel"/>
    <w:tmpl w:val="6E727E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99409F4"/>
    <w:multiLevelType w:val="hybridMultilevel"/>
    <w:tmpl w:val="FE882A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EF13936"/>
    <w:multiLevelType w:val="hybridMultilevel"/>
    <w:tmpl w:val="2FB805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FEF13B3"/>
    <w:multiLevelType w:val="hybridMultilevel"/>
    <w:tmpl w:val="EC0AD5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20C3400"/>
    <w:multiLevelType w:val="hybridMultilevel"/>
    <w:tmpl w:val="29A85C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79A4478"/>
    <w:multiLevelType w:val="hybridMultilevel"/>
    <w:tmpl w:val="F74E0D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7B42194"/>
    <w:multiLevelType w:val="hybridMultilevel"/>
    <w:tmpl w:val="BE901CAC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>
    <w:nsid w:val="696E7E47"/>
    <w:multiLevelType w:val="hybridMultilevel"/>
    <w:tmpl w:val="65B2C9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AE77BC4"/>
    <w:multiLevelType w:val="hybridMultilevel"/>
    <w:tmpl w:val="E7E84A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86"/>
    <w:rsid w:val="00181B86"/>
    <w:rsid w:val="009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1B86"/>
  </w:style>
  <w:style w:type="paragraph" w:styleId="a7">
    <w:name w:val="footer"/>
    <w:basedOn w:val="a"/>
    <w:link w:val="a8"/>
    <w:uiPriority w:val="99"/>
    <w:unhideWhenUsed/>
    <w:rsid w:val="0018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1717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</dc:creator>
  <cp:keywords/>
  <dc:description/>
  <cp:lastModifiedBy>Шачнева</cp:lastModifiedBy>
  <cp:revision>2</cp:revision>
  <dcterms:created xsi:type="dcterms:W3CDTF">2017-09-30T06:39:00Z</dcterms:created>
  <dcterms:modified xsi:type="dcterms:W3CDTF">2017-09-30T06:45:00Z</dcterms:modified>
</cp:coreProperties>
</file>